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CC" w:rsidRPr="00FB3FD5" w:rsidRDefault="005E20CC" w:rsidP="00EC1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FD5">
        <w:rPr>
          <w:rFonts w:ascii="Times New Roman" w:hAnsi="Times New Roman" w:cs="Times New Roman"/>
          <w:sz w:val="24"/>
          <w:szCs w:val="24"/>
        </w:rPr>
        <w:t>Утверждаю</w:t>
      </w:r>
    </w:p>
    <w:p w:rsidR="005E20CC" w:rsidRPr="00FB3FD5" w:rsidRDefault="005E20CC" w:rsidP="00EC1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FD5">
        <w:rPr>
          <w:rFonts w:ascii="Times New Roman" w:hAnsi="Times New Roman" w:cs="Times New Roman"/>
          <w:sz w:val="24"/>
          <w:szCs w:val="24"/>
        </w:rPr>
        <w:t>Директор школы                       Исламов Р.И.</w:t>
      </w:r>
    </w:p>
    <w:p w:rsidR="00B25CF8" w:rsidRPr="00FB3FD5" w:rsidRDefault="000F29A2" w:rsidP="00EC1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FD5">
        <w:rPr>
          <w:rFonts w:ascii="Times New Roman" w:hAnsi="Times New Roman" w:cs="Times New Roman"/>
          <w:b/>
          <w:sz w:val="24"/>
          <w:szCs w:val="24"/>
        </w:rPr>
        <w:t>Р</w:t>
      </w:r>
      <w:r w:rsidR="007425B1" w:rsidRPr="00FB3FD5">
        <w:rPr>
          <w:rFonts w:ascii="Times New Roman" w:hAnsi="Times New Roman" w:cs="Times New Roman"/>
          <w:b/>
          <w:sz w:val="24"/>
          <w:szCs w:val="24"/>
        </w:rPr>
        <w:t>асписание</w:t>
      </w:r>
      <w:r w:rsidR="00884559" w:rsidRPr="00FB3FD5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  <w:r w:rsidR="006F21CB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8F4A02">
        <w:rPr>
          <w:rFonts w:ascii="Times New Roman" w:hAnsi="Times New Roman" w:cs="Times New Roman"/>
          <w:b/>
          <w:sz w:val="24"/>
          <w:szCs w:val="24"/>
        </w:rPr>
        <w:t>1</w:t>
      </w:r>
      <w:r w:rsidR="008F4A02" w:rsidRPr="008F4A02">
        <w:rPr>
          <w:rFonts w:ascii="Times New Roman" w:hAnsi="Times New Roman" w:cs="Times New Roman"/>
          <w:b/>
          <w:sz w:val="24"/>
          <w:szCs w:val="24"/>
        </w:rPr>
        <w:t>8</w:t>
      </w:r>
      <w:r w:rsidR="00DF2234">
        <w:rPr>
          <w:rFonts w:ascii="Times New Roman" w:hAnsi="Times New Roman" w:cs="Times New Roman"/>
          <w:b/>
          <w:sz w:val="24"/>
          <w:szCs w:val="24"/>
        </w:rPr>
        <w:t>.0</w:t>
      </w:r>
      <w:r w:rsidR="00DF2234" w:rsidRPr="00DF2234">
        <w:rPr>
          <w:rFonts w:ascii="Times New Roman" w:hAnsi="Times New Roman" w:cs="Times New Roman"/>
          <w:b/>
          <w:sz w:val="24"/>
          <w:szCs w:val="24"/>
        </w:rPr>
        <w:t>5</w:t>
      </w:r>
      <w:r w:rsidR="00DF2234">
        <w:rPr>
          <w:rFonts w:ascii="Times New Roman" w:hAnsi="Times New Roman" w:cs="Times New Roman"/>
          <w:b/>
          <w:sz w:val="24"/>
          <w:szCs w:val="24"/>
        </w:rPr>
        <w:t>-</w:t>
      </w:r>
      <w:r w:rsidR="008F4A02" w:rsidRPr="008F4A02">
        <w:rPr>
          <w:rFonts w:ascii="Times New Roman" w:hAnsi="Times New Roman" w:cs="Times New Roman"/>
          <w:b/>
          <w:sz w:val="24"/>
          <w:szCs w:val="24"/>
        </w:rPr>
        <w:t>23</w:t>
      </w:r>
      <w:r w:rsidR="007D3384">
        <w:rPr>
          <w:rFonts w:ascii="Times New Roman" w:hAnsi="Times New Roman" w:cs="Times New Roman"/>
          <w:b/>
          <w:sz w:val="24"/>
          <w:szCs w:val="24"/>
        </w:rPr>
        <w:t>.05</w:t>
      </w:r>
      <w:r w:rsidR="005179A0" w:rsidRPr="00FB3FD5">
        <w:rPr>
          <w:rFonts w:ascii="Times New Roman" w:hAnsi="Times New Roman" w:cs="Times New Roman"/>
          <w:sz w:val="24"/>
          <w:szCs w:val="24"/>
        </w:rPr>
        <w:t xml:space="preserve"> </w:t>
      </w:r>
      <w:r w:rsidR="005E20CC" w:rsidRPr="00FB3FD5">
        <w:rPr>
          <w:rFonts w:ascii="Times New Roman" w:hAnsi="Times New Roman" w:cs="Times New Roman"/>
          <w:sz w:val="24"/>
          <w:szCs w:val="24"/>
        </w:rPr>
        <w:t>МБОУ «Верхне-</w:t>
      </w:r>
      <w:proofErr w:type="spellStart"/>
      <w:r w:rsidR="005E20CC" w:rsidRPr="00FB3FD5">
        <w:rPr>
          <w:rFonts w:ascii="Times New Roman" w:hAnsi="Times New Roman" w:cs="Times New Roman"/>
          <w:sz w:val="24"/>
          <w:szCs w:val="24"/>
        </w:rPr>
        <w:t>Арбашская</w:t>
      </w:r>
      <w:proofErr w:type="spellEnd"/>
      <w:r w:rsidR="005E20CC" w:rsidRPr="00FB3FD5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EC1995" w:rsidRPr="00FB3FD5" w:rsidRDefault="00EC1995" w:rsidP="00EC1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526"/>
        <w:gridCol w:w="7971"/>
      </w:tblGrid>
      <w:tr w:rsidR="002F533B" w:rsidRPr="00FB3FD5" w:rsidTr="00EC1995">
        <w:tc>
          <w:tcPr>
            <w:tcW w:w="425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6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</w:tr>
      <w:tr w:rsidR="002F533B" w:rsidRPr="00FB3FD5" w:rsidTr="00EC1995">
        <w:trPr>
          <w:trHeight w:val="271"/>
        </w:trPr>
        <w:tc>
          <w:tcPr>
            <w:tcW w:w="425" w:type="dxa"/>
            <w:vMerge w:val="restart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</w:p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284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:rsidR="002F533B" w:rsidRPr="00FB3FD5" w:rsidRDefault="00EC1995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7971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Родная лите</w:t>
            </w:r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р(</w:t>
            </w:r>
            <w:proofErr w:type="gram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тат)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F533B" w:rsidRPr="00FB3FD5" w:rsidTr="00EC1995">
        <w:trPr>
          <w:trHeight w:val="233"/>
        </w:trPr>
        <w:tc>
          <w:tcPr>
            <w:tcW w:w="425" w:type="dxa"/>
            <w:vMerge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D97FD4" w:rsidRPr="00D97FD4" w:rsidRDefault="00D97FD4" w:rsidP="00D97F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97F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Ш.Хусаинов</w:t>
            </w:r>
            <w:proofErr w:type="spellEnd"/>
            <w:r w:rsidRPr="00D97F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«Белое платье матери». Социально-этическая проблематика. Образ, символ, архетип.</w:t>
            </w:r>
          </w:p>
          <w:p w:rsidR="002F533B" w:rsidRPr="00D97FD4" w:rsidRDefault="00D97FD4" w:rsidP="00D97F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97F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Ш.Хусаинов</w:t>
            </w:r>
            <w:proofErr w:type="spellEnd"/>
            <w:r w:rsidRPr="00D97F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«Белое платье матери». Формирование критического направления в прозе и драматургии.</w:t>
            </w:r>
          </w:p>
        </w:tc>
      </w:tr>
      <w:tr w:rsidR="002F533B" w:rsidRPr="00FB3FD5" w:rsidTr="00EC1995">
        <w:tc>
          <w:tcPr>
            <w:tcW w:w="425" w:type="dxa"/>
            <w:vMerge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2F533B" w:rsidRPr="00FB3FD5" w:rsidRDefault="00FB3FD5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7971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2F533B" w:rsidRPr="00FB3FD5" w:rsidTr="00EC1995">
        <w:tc>
          <w:tcPr>
            <w:tcW w:w="425" w:type="dxa"/>
            <w:vMerge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2F533B" w:rsidRPr="00A84452" w:rsidRDefault="006C33EC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E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по теме «Системы линейных уравнений с двумя переменными»</w:t>
            </w:r>
          </w:p>
        </w:tc>
      </w:tr>
      <w:tr w:rsidR="002F533B" w:rsidRPr="00FB3FD5" w:rsidTr="00EC1995">
        <w:tc>
          <w:tcPr>
            <w:tcW w:w="425" w:type="dxa"/>
            <w:vMerge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2F533B" w:rsidRPr="00FB3FD5" w:rsidRDefault="00FB3FD5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10.30-10.5</w:t>
            </w:r>
            <w:r w:rsidR="00EC1995" w:rsidRPr="00FB3FD5">
              <w:rPr>
                <w:b/>
                <w:bdr w:val="none" w:sz="0" w:space="0" w:color="auto" w:frame="1"/>
              </w:rPr>
              <w:t>0</w:t>
            </w:r>
          </w:p>
        </w:tc>
        <w:tc>
          <w:tcPr>
            <w:tcW w:w="7971" w:type="dxa"/>
          </w:tcPr>
          <w:p w:rsidR="002F533B" w:rsidRPr="00FB3FD5" w:rsidRDefault="002F533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Информатика</w:t>
            </w:r>
          </w:p>
        </w:tc>
      </w:tr>
      <w:tr w:rsidR="00240110" w:rsidRPr="00FB3FD5" w:rsidTr="00EC1995">
        <w:tc>
          <w:tcPr>
            <w:tcW w:w="425" w:type="dxa"/>
            <w:vMerge/>
          </w:tcPr>
          <w:p w:rsidR="00240110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40110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240110" w:rsidRPr="00FB3FD5" w:rsidRDefault="00240110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  <w:bdr w:val="none" w:sz="0" w:space="0" w:color="auto" w:frame="1"/>
              </w:rPr>
            </w:pPr>
          </w:p>
        </w:tc>
        <w:tc>
          <w:tcPr>
            <w:tcW w:w="7971" w:type="dxa"/>
          </w:tcPr>
          <w:p w:rsidR="00240110" w:rsidRPr="00240110" w:rsidRDefault="00240110" w:rsidP="0024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10">
              <w:rPr>
                <w:rFonts w:ascii="Times New Roman" w:hAnsi="Times New Roman" w:cs="Times New Roman"/>
                <w:sz w:val="24"/>
                <w:szCs w:val="24"/>
              </w:rPr>
              <w:t>Прочитать п-6.1 вопросы и задания</w:t>
            </w:r>
          </w:p>
          <w:p w:rsidR="00240110" w:rsidRPr="00FB3FD5" w:rsidRDefault="00240110" w:rsidP="0024011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40110">
              <w:rPr>
                <w:rFonts w:ascii="Times New Roman" w:hAnsi="Times New Roman" w:cs="Times New Roman"/>
                <w:sz w:val="24"/>
                <w:szCs w:val="24"/>
              </w:rPr>
              <w:t>https://resh.edu.ru/subject/lesson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10">
              <w:rPr>
                <w:rFonts w:ascii="Times New Roman" w:hAnsi="Times New Roman" w:cs="Times New Roman"/>
                <w:sz w:val="24"/>
                <w:szCs w:val="24"/>
              </w:rPr>
              <w:t>Работа по географической номенклатуре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10">
              <w:rPr>
                <w:rFonts w:ascii="Times New Roman" w:hAnsi="Times New Roman" w:cs="Times New Roman"/>
                <w:sz w:val="24"/>
                <w:szCs w:val="24"/>
              </w:rPr>
              <w:t>Уход за комнатными цветами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</w:tr>
      <w:tr w:rsidR="006F21CB" w:rsidRPr="00FB3FD5" w:rsidTr="00EC1995">
        <w:tc>
          <w:tcPr>
            <w:tcW w:w="425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  <w:shd w:val="clear" w:color="auto" w:fill="FFC000"/>
            <w:vAlign w:val="center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13.45- 14.05</w:t>
            </w:r>
          </w:p>
        </w:tc>
        <w:tc>
          <w:tcPr>
            <w:tcW w:w="7971" w:type="dxa"/>
            <w:shd w:val="clear" w:color="auto" w:fill="FFC000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1CB" w:rsidRPr="00FB3FD5" w:rsidTr="00EC1995">
        <w:tc>
          <w:tcPr>
            <w:tcW w:w="425" w:type="dxa"/>
            <w:vMerge w:val="restart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ОРНИК</w:t>
            </w: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Биология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240110" w:rsidRDefault="008860B4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Повторить</w:t>
            </w:r>
            <w:proofErr w:type="spellEnd"/>
            <w:r w:rsidRPr="0088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п-60 , </w:t>
            </w:r>
            <w:proofErr w:type="spellStart"/>
            <w:r w:rsidRPr="0088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C33EC" w:rsidRPr="006C33EC" w:rsidRDefault="006C33EC" w:rsidP="006C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EC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линейных уравнений с двумя переменными: метод подстановки.</w:t>
            </w:r>
          </w:p>
          <w:p w:rsidR="006F21CB" w:rsidRPr="00240110" w:rsidRDefault="006C33EC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EC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систем линейных уравнений с двумя переменными: метод сложения. </w:t>
            </w:r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$44, </w:t>
            </w:r>
            <w:proofErr w:type="spellStart"/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</w:t>
            </w:r>
            <w:proofErr w:type="spellEnd"/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215-217. </w:t>
            </w:r>
            <w:proofErr w:type="spellStart"/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Разбор</w:t>
            </w:r>
            <w:proofErr w:type="spellEnd"/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заданий</w:t>
            </w:r>
            <w:proofErr w:type="spellEnd"/>
            <w:r w:rsidRPr="006C3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№1082а),б); №1083а)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240110" w:rsidRDefault="00240110" w:rsidP="0024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628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0B4" w:rsidRPr="00886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0B4" w:rsidRPr="00240110">
              <w:rPr>
                <w:rFonts w:ascii="Times New Roman" w:hAnsi="Times New Roman" w:cs="Times New Roman"/>
                <w:sz w:val="24"/>
                <w:szCs w:val="24"/>
              </w:rPr>
              <w:t>повторить п-65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FB3FD5" w:rsidRDefault="00A002D8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02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Параграф 81, упр.494 (</w:t>
            </w:r>
            <w:proofErr w:type="spellStart"/>
            <w:r w:rsidRPr="00A002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</w:t>
            </w:r>
            <w:proofErr w:type="spellEnd"/>
            <w:r w:rsidRPr="00A002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proofErr w:type="gram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FB3FD5" w:rsidRDefault="00240110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F21CB" w:rsidRPr="003A302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https://infourok.ru/user/islamov-radik-ibragimovich/page/7-klass</w:t>
              </w:r>
            </w:hyperlink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FB3FD5" w:rsidRDefault="0000194A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Выполнить отжимание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1CB" w:rsidRPr="00FB3FD5" w:rsidTr="00EC1995">
        <w:tc>
          <w:tcPr>
            <w:tcW w:w="425" w:type="dxa"/>
            <w:shd w:val="clear" w:color="auto" w:fill="FFC000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C000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FFC000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1CB" w:rsidRPr="00FB3FD5" w:rsidTr="00EC1995">
        <w:tc>
          <w:tcPr>
            <w:tcW w:w="425" w:type="dxa"/>
            <w:vMerge w:val="restart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6F21CB" w:rsidRPr="00604875" w:rsidRDefault="00604875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75">
              <w:rPr>
                <w:rFonts w:ascii="Times New Roman" w:hAnsi="Times New Roman" w:cs="Times New Roman"/>
                <w:sz w:val="24"/>
                <w:szCs w:val="24"/>
              </w:rPr>
              <w:t>Литература О. Генри. Новелла «Дары волхвов» стр.263 ответить на вопросы</w:t>
            </w:r>
          </w:p>
        </w:tc>
      </w:tr>
      <w:tr w:rsidR="006F21CB" w:rsidRPr="00FB3FD5" w:rsidTr="00EC1995">
        <w:tc>
          <w:tcPr>
            <w:tcW w:w="425" w:type="dxa"/>
            <w:vMerge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6F21CB" w:rsidRPr="00FB3FD5" w:rsidRDefault="006F21CB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7971" w:type="dxa"/>
          </w:tcPr>
          <w:p w:rsidR="006F21CB" w:rsidRPr="00FB3FD5" w:rsidRDefault="006F21CB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Родной язык (тат)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E7C8A" w:rsidRPr="00FB3FD5" w:rsidTr="00EC1995">
        <w:tc>
          <w:tcPr>
            <w:tcW w:w="425" w:type="dxa"/>
            <w:vMerge/>
          </w:tcPr>
          <w:p w:rsidR="00BE7C8A" w:rsidRPr="00FB3FD5" w:rsidRDefault="00BE7C8A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BE7C8A" w:rsidRPr="00FB3FD5" w:rsidRDefault="00BE7C8A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BE7C8A" w:rsidRPr="00FB3FD5" w:rsidRDefault="00BE7C8A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BE7C8A" w:rsidRPr="00BB210B" w:rsidRDefault="00240110" w:rsidP="00BB210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BE7C8A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Контрольный диктант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FB3FD5" w:rsidRDefault="00604875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Параграф 82, упр.501 (</w:t>
            </w:r>
            <w:proofErr w:type="spellStart"/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</w:t>
            </w:r>
            <w:proofErr w:type="spellEnd"/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Геометрия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A84452" w:rsidRDefault="00AD5757" w:rsidP="00CF4C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5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 на доказательство с использованием свойств изученных фигур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Музыка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10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</w:t>
            </w:r>
            <w:proofErr w:type="gramStart"/>
            <w:r w:rsidRPr="00240110">
              <w:rPr>
                <w:rFonts w:ascii="Times New Roman" w:hAnsi="Times New Roman" w:cs="Times New Roman"/>
                <w:sz w:val="24"/>
                <w:szCs w:val="24"/>
              </w:rPr>
              <w:t>песни про лето</w:t>
            </w:r>
            <w:proofErr w:type="gramEnd"/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E805D2" w:rsidRPr="00FB3FD5" w:rsidTr="00EC1995">
        <w:tc>
          <w:tcPr>
            <w:tcW w:w="425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FB3FD5" w:rsidRDefault="00BE1BC1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B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выполнить отжимание</w:t>
            </w:r>
          </w:p>
        </w:tc>
      </w:tr>
      <w:tr w:rsidR="00E805D2" w:rsidRPr="00FB3FD5" w:rsidTr="00EC1995">
        <w:tc>
          <w:tcPr>
            <w:tcW w:w="425" w:type="dxa"/>
            <w:shd w:val="clear" w:color="auto" w:fill="FFC000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C000"/>
            <w:vAlign w:val="center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FFC000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D2" w:rsidRPr="00FB3FD5" w:rsidTr="00EC1995">
        <w:tc>
          <w:tcPr>
            <w:tcW w:w="425" w:type="dxa"/>
            <w:vMerge w:val="restart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FB3FD5" w:rsidRDefault="00604875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сский язык </w:t>
            </w:r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Параграф 83, упр.509 (</w:t>
            </w:r>
            <w:proofErr w:type="spellStart"/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</w:t>
            </w:r>
            <w:proofErr w:type="spellEnd"/>
            <w:r w:rsidRPr="00604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proofErr w:type="gram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FB3FD5" w:rsidRDefault="00240110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805D2" w:rsidRPr="003A302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https://infourok.ru/user/islamov-radik-ibragimovich/page/7-klass</w:t>
              </w:r>
            </w:hyperlink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E805D2" w:rsidRPr="00A84452" w:rsidRDefault="00AD5757" w:rsidP="00EC1995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575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систем линейных уравнений. Системы линейных уравнений с параметром. Основные методы решения текстовых задач: </w:t>
            </w:r>
            <w:proofErr w:type="gramStart"/>
            <w:r w:rsidRPr="00AD5757">
              <w:rPr>
                <w:rFonts w:ascii="Times New Roman" w:hAnsi="Times New Roman" w:cs="Times New Roman"/>
                <w:sz w:val="24"/>
                <w:szCs w:val="24"/>
              </w:rPr>
              <w:t>алгебраический</w:t>
            </w:r>
            <w:proofErr w:type="gramEnd"/>
            <w:r w:rsidRPr="00AD5757">
              <w:rPr>
                <w:rFonts w:ascii="Times New Roman" w:hAnsi="Times New Roman" w:cs="Times New Roman"/>
                <w:sz w:val="24"/>
                <w:szCs w:val="24"/>
              </w:rPr>
              <w:t>. $45, стр. 219-220. Разбор заданий №1099; №1100</w:t>
            </w:r>
          </w:p>
        </w:tc>
      </w:tr>
      <w:tr w:rsidR="00E805D2" w:rsidRPr="00FB3FD5" w:rsidTr="00EC1995">
        <w:tc>
          <w:tcPr>
            <w:tcW w:w="425" w:type="dxa"/>
            <w:vMerge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:rsidR="00E805D2" w:rsidRPr="00FB3FD5" w:rsidRDefault="00E805D2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7971" w:type="dxa"/>
          </w:tcPr>
          <w:p w:rsidR="00E805D2" w:rsidRPr="00FB3FD5" w:rsidRDefault="00E805D2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4973CE" w:rsidRPr="003F330B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453737" w:rsidRDefault="003F330B" w:rsidP="002017E4">
            <w:pPr>
              <w:rPr>
                <w:rFonts w:ascii="Times New Roman" w:hAnsi="Times New Roman" w:cs="Times New Roman"/>
                <w:lang w:val="tt-RU"/>
              </w:rPr>
            </w:pPr>
            <w:r w:rsidRPr="003F330B">
              <w:rPr>
                <w:rFonts w:ascii="Times New Roman" w:hAnsi="Times New Roman" w:cs="Times New Roman"/>
                <w:lang w:val="tt-RU"/>
              </w:rPr>
              <w:t>lhttps://resh.edu.ru/subject/lesson/2527/start/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4973CE" w:rsidRDefault="004973CE" w:rsidP="00EC19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Родной язык (тат)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BB1B2A" w:rsidP="00BE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B2A">
              <w:rPr>
                <w:rFonts w:ascii="Times New Roman" w:hAnsi="Times New Roman" w:cs="Times New Roman"/>
                <w:sz w:val="24"/>
                <w:szCs w:val="24"/>
              </w:rPr>
              <w:t>Язык и культура Язык как зеркало культуры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Родная</w:t>
            </w:r>
            <w:proofErr w:type="gram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литер (тат)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7971" w:type="dxa"/>
          </w:tcPr>
          <w:p w:rsidR="00BB1B2A" w:rsidRPr="00BB1B2A" w:rsidRDefault="00BB1B2A" w:rsidP="00BB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B2A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B1B2A">
              <w:rPr>
                <w:rFonts w:ascii="Times New Roman" w:hAnsi="Times New Roman" w:cs="Times New Roman"/>
                <w:sz w:val="24"/>
                <w:szCs w:val="24"/>
              </w:rPr>
              <w:t>З.Хакима</w:t>
            </w:r>
            <w:proofErr w:type="spellEnd"/>
            <w:r w:rsidRPr="00BB1B2A">
              <w:rPr>
                <w:rFonts w:ascii="Times New Roman" w:hAnsi="Times New Roman" w:cs="Times New Roman"/>
                <w:sz w:val="24"/>
                <w:szCs w:val="24"/>
              </w:rPr>
              <w:t>.  Драма “Странная девушка”</w:t>
            </w:r>
          </w:p>
          <w:p w:rsidR="004973CE" w:rsidRPr="00FB3FD5" w:rsidRDefault="00BB1B2A" w:rsidP="00BB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B2A">
              <w:rPr>
                <w:rFonts w:ascii="Times New Roman" w:hAnsi="Times New Roman" w:cs="Times New Roman"/>
                <w:sz w:val="24"/>
                <w:szCs w:val="24"/>
              </w:rPr>
              <w:t xml:space="preserve">Идея </w:t>
            </w:r>
            <w:proofErr w:type="gramStart"/>
            <w:r w:rsidRPr="00BB1B2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BB1B2A">
              <w:rPr>
                <w:rFonts w:ascii="Times New Roman" w:hAnsi="Times New Roman" w:cs="Times New Roman"/>
                <w:sz w:val="24"/>
                <w:szCs w:val="24"/>
              </w:rPr>
              <w:t>роблематика драмы "Странная девушка", художественная постановка.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Кл час</w:t>
            </w:r>
          </w:p>
        </w:tc>
      </w:tr>
      <w:tr w:rsidR="004973CE" w:rsidRPr="00FB3FD5" w:rsidTr="00EC1995">
        <w:tc>
          <w:tcPr>
            <w:tcW w:w="425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CE" w:rsidRPr="00FB3FD5" w:rsidTr="00EC1995">
        <w:tc>
          <w:tcPr>
            <w:tcW w:w="425" w:type="dxa"/>
            <w:vMerge w:val="restart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Геометрия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A84452" w:rsidRDefault="00AD5757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5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 на построение с использованием свойств изученных фигур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0504CA" w:rsidRDefault="000504CA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CA">
              <w:rPr>
                <w:rFonts w:ascii="Times New Roman" w:hAnsi="Times New Roman" w:cs="Times New Roman"/>
                <w:sz w:val="24"/>
                <w:szCs w:val="24"/>
              </w:rPr>
              <w:t>Русский язык Параграф 84, упр.514 (</w:t>
            </w:r>
            <w:proofErr w:type="spellStart"/>
            <w:r w:rsidRPr="000504CA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0504C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10">
              <w:rPr>
                <w:rFonts w:ascii="Times New Roman" w:hAnsi="Times New Roman" w:cs="Times New Roman"/>
                <w:sz w:val="24"/>
                <w:szCs w:val="24"/>
              </w:rPr>
              <w:t>Работа по географической номенклатуре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ИЗО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240110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10">
              <w:t>Рисунок «Безопасное лето»</w:t>
            </w:r>
          </w:p>
        </w:tc>
      </w:tr>
      <w:tr w:rsidR="004973CE" w:rsidRPr="00FB3FD5" w:rsidTr="00EC1995">
        <w:trPr>
          <w:trHeight w:val="125"/>
        </w:trPr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4973CE" w:rsidRPr="00FB3FD5" w:rsidTr="00EC1995">
        <w:trPr>
          <w:trHeight w:val="125"/>
        </w:trPr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0504CA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04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Р.Д. </w:t>
            </w:r>
            <w:proofErr w:type="spellStart"/>
            <w:r w:rsidRPr="000504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Бредбери</w:t>
            </w:r>
            <w:proofErr w:type="spellEnd"/>
            <w:r w:rsidRPr="000504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Фантастический рассказ «Каникулы» стр.276 ответить на вопросы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73CE" w:rsidRPr="00FB3FD5" w:rsidTr="00EC1995">
        <w:tc>
          <w:tcPr>
            <w:tcW w:w="425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875436" w:rsidRPr="00875436" w:rsidRDefault="00875436" w:rsidP="008754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5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  <w:r w:rsidRPr="00875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973CE" w:rsidRPr="002D321F" w:rsidRDefault="00875436" w:rsidP="008754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5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Прочитать</w:t>
            </w:r>
            <w:proofErr w:type="spellEnd"/>
            <w:r w:rsidRPr="00875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п-66 </w:t>
            </w:r>
            <w:proofErr w:type="spellStart"/>
            <w:r w:rsidRPr="00875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</w:tr>
      <w:tr w:rsidR="004973CE" w:rsidRPr="00FB3FD5" w:rsidTr="00EC1995">
        <w:tc>
          <w:tcPr>
            <w:tcW w:w="425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FFC000"/>
            <w:vAlign w:val="center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FFC000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CE" w:rsidRPr="00FB3FD5" w:rsidTr="00EC1995">
        <w:tc>
          <w:tcPr>
            <w:tcW w:w="425" w:type="dxa"/>
            <w:vMerge w:val="restart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Обществознание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E013B5" w:rsidRDefault="004973CE" w:rsidP="002017E4">
            <w:pPr>
              <w:rPr>
                <w:rFonts w:ascii="Times New Roman" w:hAnsi="Times New Roman" w:cs="Times New Roman"/>
              </w:rPr>
            </w:pP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026268" w:rsidRDefault="003F330B" w:rsidP="002017E4">
            <w:pPr>
              <w:rPr>
                <w:rFonts w:ascii="Times New Roman" w:hAnsi="Times New Roman" w:cs="Times New Roman"/>
                <w:lang w:val="tt-RU"/>
              </w:rPr>
            </w:pPr>
            <w:r w:rsidRPr="003F330B">
              <w:rPr>
                <w:rFonts w:ascii="Times New Roman" w:hAnsi="Times New Roman" w:cs="Times New Roman"/>
                <w:lang w:val="tt-RU"/>
              </w:rPr>
              <w:t>https://resh.edu.ru/subject/lesson/2527/start/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Основы экологии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240110" w:rsidRDefault="00C4543E" w:rsidP="00EC199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(Лекции)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proofErr w:type="gram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240110" w:rsidP="004A2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973CE" w:rsidRPr="003A302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https://infourok.ru/user/islamov-radik-ibragimovich/page/7-klass</w:t>
              </w:r>
            </w:hyperlink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9D223B" w:rsidP="00EC199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выполнить прыжки на скакалке</w:t>
            </w:r>
          </w:p>
        </w:tc>
      </w:tr>
      <w:tr w:rsidR="004973CE" w:rsidRPr="00FB3FD5" w:rsidTr="00EC1995">
        <w:tc>
          <w:tcPr>
            <w:tcW w:w="425" w:type="dxa"/>
            <w:vMerge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F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:rsidR="004973CE" w:rsidRPr="00FB3FD5" w:rsidRDefault="004973CE" w:rsidP="006F21CB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B3FD5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CE" w:rsidRPr="00FB3FD5" w:rsidTr="00EC1995">
        <w:tc>
          <w:tcPr>
            <w:tcW w:w="425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CE" w:rsidRPr="00FB3FD5" w:rsidTr="00EC1995">
        <w:tc>
          <w:tcPr>
            <w:tcW w:w="425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</w:tcPr>
          <w:p w:rsidR="004973CE" w:rsidRPr="00FB3FD5" w:rsidRDefault="004973CE" w:rsidP="00EC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5B1" w:rsidRPr="00FB3FD5" w:rsidRDefault="007425B1" w:rsidP="00EC1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5B1" w:rsidRPr="00FB3FD5" w:rsidSect="00EC1995">
      <w:pgSz w:w="11906" w:h="16838"/>
      <w:pgMar w:top="426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159FF"/>
    <w:multiLevelType w:val="multilevel"/>
    <w:tmpl w:val="BE66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99"/>
    <w:rsid w:val="0000194A"/>
    <w:rsid w:val="0000252F"/>
    <w:rsid w:val="00011A7E"/>
    <w:rsid w:val="0002418F"/>
    <w:rsid w:val="0003366B"/>
    <w:rsid w:val="000504CA"/>
    <w:rsid w:val="00082737"/>
    <w:rsid w:val="000B4D23"/>
    <w:rsid w:val="000B5B3C"/>
    <w:rsid w:val="000F29A2"/>
    <w:rsid w:val="00122C44"/>
    <w:rsid w:val="00134201"/>
    <w:rsid w:val="00136A2E"/>
    <w:rsid w:val="00141671"/>
    <w:rsid w:val="00156637"/>
    <w:rsid w:val="001C54DC"/>
    <w:rsid w:val="001F0FCA"/>
    <w:rsid w:val="00207250"/>
    <w:rsid w:val="0023015F"/>
    <w:rsid w:val="00232915"/>
    <w:rsid w:val="00240110"/>
    <w:rsid w:val="00291382"/>
    <w:rsid w:val="002D321F"/>
    <w:rsid w:val="002F533B"/>
    <w:rsid w:val="00304B3E"/>
    <w:rsid w:val="00330B2C"/>
    <w:rsid w:val="00334161"/>
    <w:rsid w:val="003B6005"/>
    <w:rsid w:val="003B67E5"/>
    <w:rsid w:val="003C062F"/>
    <w:rsid w:val="003D6D0B"/>
    <w:rsid w:val="003F330B"/>
    <w:rsid w:val="004679A6"/>
    <w:rsid w:val="00476A0A"/>
    <w:rsid w:val="004973CE"/>
    <w:rsid w:val="004F1205"/>
    <w:rsid w:val="005179A0"/>
    <w:rsid w:val="00522BEB"/>
    <w:rsid w:val="005412C6"/>
    <w:rsid w:val="00560178"/>
    <w:rsid w:val="00595FFE"/>
    <w:rsid w:val="005C6D7C"/>
    <w:rsid w:val="005E20CC"/>
    <w:rsid w:val="00604875"/>
    <w:rsid w:val="00617550"/>
    <w:rsid w:val="00620811"/>
    <w:rsid w:val="006369CF"/>
    <w:rsid w:val="00647F7A"/>
    <w:rsid w:val="006732D7"/>
    <w:rsid w:val="006C33EC"/>
    <w:rsid w:val="006D6A9F"/>
    <w:rsid w:val="006F21CB"/>
    <w:rsid w:val="007425B1"/>
    <w:rsid w:val="007C15CA"/>
    <w:rsid w:val="007C53E6"/>
    <w:rsid w:val="007D3384"/>
    <w:rsid w:val="007F7BB9"/>
    <w:rsid w:val="00800577"/>
    <w:rsid w:val="00875436"/>
    <w:rsid w:val="00883CA4"/>
    <w:rsid w:val="00884559"/>
    <w:rsid w:val="008860B4"/>
    <w:rsid w:val="008A3636"/>
    <w:rsid w:val="008F4A02"/>
    <w:rsid w:val="00923A4F"/>
    <w:rsid w:val="00935352"/>
    <w:rsid w:val="009601CA"/>
    <w:rsid w:val="009D223B"/>
    <w:rsid w:val="009E1B74"/>
    <w:rsid w:val="009E6ECA"/>
    <w:rsid w:val="009F6965"/>
    <w:rsid w:val="00A002D8"/>
    <w:rsid w:val="00A14716"/>
    <w:rsid w:val="00A50442"/>
    <w:rsid w:val="00A606EF"/>
    <w:rsid w:val="00A734C1"/>
    <w:rsid w:val="00A84452"/>
    <w:rsid w:val="00AD1815"/>
    <w:rsid w:val="00AD5757"/>
    <w:rsid w:val="00AF774A"/>
    <w:rsid w:val="00B1434B"/>
    <w:rsid w:val="00B25CF8"/>
    <w:rsid w:val="00B34883"/>
    <w:rsid w:val="00B40299"/>
    <w:rsid w:val="00B47C3E"/>
    <w:rsid w:val="00B80E7C"/>
    <w:rsid w:val="00B86C0A"/>
    <w:rsid w:val="00BB1B2A"/>
    <w:rsid w:val="00BB210B"/>
    <w:rsid w:val="00BC5552"/>
    <w:rsid w:val="00BE1BC1"/>
    <w:rsid w:val="00BE7C8A"/>
    <w:rsid w:val="00C03099"/>
    <w:rsid w:val="00C042D6"/>
    <w:rsid w:val="00C17540"/>
    <w:rsid w:val="00C4543E"/>
    <w:rsid w:val="00C61EA0"/>
    <w:rsid w:val="00C773F0"/>
    <w:rsid w:val="00C85186"/>
    <w:rsid w:val="00CB37A7"/>
    <w:rsid w:val="00CF0EC2"/>
    <w:rsid w:val="00CF4CEC"/>
    <w:rsid w:val="00D0149E"/>
    <w:rsid w:val="00D4052A"/>
    <w:rsid w:val="00D706A5"/>
    <w:rsid w:val="00D70FB2"/>
    <w:rsid w:val="00D74AB9"/>
    <w:rsid w:val="00D8133E"/>
    <w:rsid w:val="00D97FD4"/>
    <w:rsid w:val="00DA484D"/>
    <w:rsid w:val="00DF2234"/>
    <w:rsid w:val="00E31EE7"/>
    <w:rsid w:val="00E805D2"/>
    <w:rsid w:val="00E911AC"/>
    <w:rsid w:val="00E93575"/>
    <w:rsid w:val="00EB5F24"/>
    <w:rsid w:val="00EC1995"/>
    <w:rsid w:val="00ED1883"/>
    <w:rsid w:val="00EF79A9"/>
    <w:rsid w:val="00F03762"/>
    <w:rsid w:val="00F12D0A"/>
    <w:rsid w:val="00F20FDE"/>
    <w:rsid w:val="00F81931"/>
    <w:rsid w:val="00F82AEC"/>
    <w:rsid w:val="00F97D51"/>
    <w:rsid w:val="00FB3FD5"/>
    <w:rsid w:val="00FC48DC"/>
    <w:rsid w:val="00FC5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0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B6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nt8">
    <w:name w:val="font_8"/>
    <w:basedOn w:val="a"/>
    <w:rsid w:val="00EC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0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B6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nt8">
    <w:name w:val="font_8"/>
    <w:basedOn w:val="a"/>
    <w:rsid w:val="00EC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islamov-radik-ibragimovich/page/7-klass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fourok.ru/user/islamov-radik-ibragimovich/page/7-klas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user/islamov-radik-ibragimovich/page/7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AC195-39D3-4DC3-B212-DB0445D6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35</cp:revision>
  <cp:lastPrinted>2018-12-11T04:11:00Z</cp:lastPrinted>
  <dcterms:created xsi:type="dcterms:W3CDTF">2020-04-06T22:39:00Z</dcterms:created>
  <dcterms:modified xsi:type="dcterms:W3CDTF">2020-05-19T06:27:00Z</dcterms:modified>
</cp:coreProperties>
</file>